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A7" w:rsidRDefault="00C101A7" w:rsidP="00A15873">
      <w:pPr>
        <w:pStyle w:val="Geenafstand"/>
      </w:pPr>
      <w:r>
        <w:t>Link ontwikkelcentrum; bodem en bemesting</w:t>
      </w:r>
      <w:bookmarkStart w:id="0" w:name="_GoBack"/>
      <w:bookmarkEnd w:id="0"/>
    </w:p>
    <w:p w:rsidR="00C101A7" w:rsidRDefault="00C101A7" w:rsidP="00A15873">
      <w:pPr>
        <w:pStyle w:val="Geenafstand"/>
      </w:pPr>
    </w:p>
    <w:p w:rsidR="002D2448" w:rsidRPr="00A15873" w:rsidRDefault="00C101A7" w:rsidP="00A15873">
      <w:pPr>
        <w:pStyle w:val="Geenafstand"/>
      </w:pPr>
      <w:hyperlink r:id="rId4" w:history="1">
        <w:r>
          <w:rPr>
            <w:rStyle w:val="Hyperlink"/>
          </w:rPr>
          <w:t>https://contentplatform.ontwikkelcentrum.nl/CMS/CDS/Ontwikkelcentrum/Published%20content/Kenniskiem/94525%20Bodemkunde%20en%20bemesting/94525/94025/kenniskiem2/index.html</w:t>
        </w:r>
      </w:hyperlink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A7"/>
    <w:rsid w:val="002D2448"/>
    <w:rsid w:val="009F6B95"/>
    <w:rsid w:val="00A15873"/>
    <w:rsid w:val="00A601A1"/>
    <w:rsid w:val="00C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457"/>
  <w15:chartTrackingRefBased/>
  <w15:docId w15:val="{442E8A09-8AD8-4DC0-B042-EBE1A516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C10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ntplatform.ontwikkelcentrum.nl/CMS/CDS/Ontwikkelcentrum/Published%20content/Kenniskiem/94525%20Bodemkunde%20en%20bemesting/94525/94025/kenniskiem2/index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2019-09-12T11:05:00Z</dcterms:created>
  <dcterms:modified xsi:type="dcterms:W3CDTF">2019-09-12T11:05:00Z</dcterms:modified>
</cp:coreProperties>
</file>